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AB57" w14:textId="77777777" w:rsidR="00717817" w:rsidRDefault="00717817" w:rsidP="00314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015784" w14:textId="77777777" w:rsidR="00717817" w:rsidRDefault="00717817" w:rsidP="00314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6D86D4" w14:textId="77777777" w:rsidR="00717817" w:rsidRDefault="00717817" w:rsidP="00314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A38CCB" w14:textId="03873E4B" w:rsidR="00C01183" w:rsidRPr="00C01183" w:rsidRDefault="00314830" w:rsidP="00314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Московская государственная академия хореографии</w:t>
      </w:r>
    </w:p>
    <w:p w14:paraId="259298EE" w14:textId="77777777" w:rsidR="00C01E56" w:rsidRDefault="00C01183" w:rsidP="00314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</w:t>
      </w:r>
      <w:r w:rsidR="00C24727" w:rsidRPr="00C01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</w:t>
      </w:r>
      <w:r w:rsidR="00314830" w:rsidRPr="00C01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замещение должностей</w:t>
      </w:r>
      <w:r w:rsidR="00C24727" w:rsidRPr="00C01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педагогических работников</w:t>
      </w:r>
      <w:r w:rsidR="00C01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787EBCC2" w14:textId="03DBC920" w:rsidR="00C01183" w:rsidRDefault="00C01E56" w:rsidP="00C01E56">
      <w:pPr>
        <w:tabs>
          <w:tab w:val="left" w:pos="14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относящихся  к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профессорско-преподавательскому составу</w:t>
      </w:r>
    </w:p>
    <w:p w14:paraId="21BF90B1" w14:textId="77777777" w:rsidR="00EC321F" w:rsidRDefault="00EC321F" w:rsidP="00C01E56">
      <w:pPr>
        <w:tabs>
          <w:tab w:val="left" w:pos="14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5915AC4" w14:textId="622FD871" w:rsidR="00C01E56" w:rsidRPr="00EC321F" w:rsidRDefault="00EC321F" w:rsidP="00C01E56">
      <w:pPr>
        <w:tabs>
          <w:tab w:val="left" w:pos="14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 20 ИЮНЯ 2025 г.</w:t>
      </w:r>
    </w:p>
    <w:p w14:paraId="2955F4EC" w14:textId="77777777" w:rsidR="00EC321F" w:rsidRPr="00C01183" w:rsidRDefault="00EC321F" w:rsidP="00C01E56">
      <w:pPr>
        <w:tabs>
          <w:tab w:val="left" w:pos="14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AE4752" w14:textId="75125262" w:rsidR="00314830" w:rsidRPr="00EC321F" w:rsidRDefault="00C01183" w:rsidP="00E41B3D">
      <w:pPr>
        <w:tabs>
          <w:tab w:val="left" w:pos="14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314830" w:rsidRPr="00EC3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должностей педагогических работников, на замещение которых объявляется конкурс:</w:t>
      </w:r>
    </w:p>
    <w:p w14:paraId="3E173EFC" w14:textId="5703D7DD" w:rsidR="00314830" w:rsidRPr="00BF652E" w:rsidRDefault="00314830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Преподаватель</w:t>
      </w:r>
    </w:p>
    <w:p w14:paraId="1CD80E09" w14:textId="43B459DA" w:rsidR="00314830" w:rsidRPr="00C01183" w:rsidRDefault="00314830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1469125"/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классического танца</w:t>
      </w:r>
      <w:r w:rsidR="00BF6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(2,5 ставки)</w:t>
      </w:r>
    </w:p>
    <w:p w14:paraId="279F237F" w14:textId="197F4292" w:rsidR="00314830" w:rsidRDefault="00314830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91469379"/>
      <w:bookmarkStart w:id="2" w:name="_Hlk163136615"/>
      <w:bookmarkEnd w:id="0"/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классического и дуэтного танца</w:t>
      </w:r>
      <w:bookmarkEnd w:id="1"/>
      <w:r w:rsidR="00BF6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 ставка)</w:t>
      </w:r>
    </w:p>
    <w:p w14:paraId="1C4C0EBE" w14:textId="4E3EFBC8" w:rsidR="00BF652E" w:rsidRDefault="00BF652E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6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хореографии и </w:t>
      </w:r>
      <w:proofErr w:type="spellStart"/>
      <w:r w:rsidRPr="00BF652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балетоведения</w:t>
      </w:r>
      <w:proofErr w:type="spellEnd"/>
      <w:r w:rsidR="00195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 ставка)</w:t>
      </w:r>
    </w:p>
    <w:p w14:paraId="5EF14CEC" w14:textId="1031E580" w:rsidR="00BF652E" w:rsidRDefault="00BF652E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народно-сценического</w:t>
      </w:r>
      <w:r w:rsidRPr="00BF652E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историко-бытового и современного танца</w:t>
      </w:r>
      <w:r w:rsidR="00EC3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FC2" w:rsidRPr="002D1FC2">
        <w:rPr>
          <w:rFonts w:ascii="Times New Roman" w:eastAsia="Times New Roman" w:hAnsi="Times New Roman" w:cs="Times New Roman"/>
          <w:sz w:val="26"/>
          <w:szCs w:val="26"/>
          <w:lang w:eastAsia="ru-RU"/>
        </w:rPr>
        <w:t>(3</w:t>
      </w:r>
      <w:r w:rsidR="002D1FC2">
        <w:rPr>
          <w:rFonts w:ascii="Times New Roman" w:eastAsia="Times New Roman" w:hAnsi="Times New Roman" w:cs="Times New Roman"/>
          <w:sz w:val="26"/>
          <w:szCs w:val="26"/>
          <w:lang w:eastAsia="ru-RU"/>
        </w:rPr>
        <w:t>,5 ставки</w:t>
      </w:r>
      <w:r w:rsidR="002D1FC2" w:rsidRPr="002D1FC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43C8328C" w14:textId="542A88F1" w:rsidR="00586DBF" w:rsidRPr="002D1FC2" w:rsidRDefault="00586DBF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концертмейстерского мастерства и музыкального образования (0,5 ставки)</w:t>
      </w:r>
    </w:p>
    <w:p w14:paraId="192D27B2" w14:textId="77777777" w:rsidR="00E41B3D" w:rsidRDefault="00BF652E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2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F6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гуманитарных, социально-экономических дисциплин и менеджмента </w:t>
      </w:r>
      <w:r w:rsidR="00E41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4BCA265A" w14:textId="083D8561" w:rsidR="00BF652E" w:rsidRPr="00BF652E" w:rsidRDefault="00BF652E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2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исполнительских искусств</w:t>
      </w:r>
      <w:r w:rsidR="00195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 ставок)</w:t>
      </w:r>
    </w:p>
    <w:bookmarkEnd w:id="2"/>
    <w:p w14:paraId="687A4E16" w14:textId="47C87892" w:rsidR="00314830" w:rsidRPr="00C01183" w:rsidRDefault="00E41B3D" w:rsidP="00E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D1439B" w:rsidRPr="00E41B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квалификации</w:t>
      </w:r>
      <w:r w:rsidR="004A1904" w:rsidRPr="00E41B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D1439B" w:rsidRPr="00E41B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19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D1439B" w:rsidRPr="00C01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14:paraId="5A0400E4" w14:textId="2A8250E9" w:rsidR="00314830" w:rsidRPr="00C01183" w:rsidRDefault="00314830" w:rsidP="00E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Старший преподаватель</w:t>
      </w:r>
    </w:p>
    <w:p w14:paraId="66A31E71" w14:textId="4ACA503F" w:rsidR="00314830" w:rsidRPr="00C01183" w:rsidRDefault="00314830" w:rsidP="00E41B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61838782"/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хореографии и </w:t>
      </w:r>
      <w:proofErr w:type="spellStart"/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балетоведения</w:t>
      </w:r>
      <w:proofErr w:type="spellEnd"/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(0,5 ставки)</w:t>
      </w:r>
    </w:p>
    <w:p w14:paraId="6062FB6D" w14:textId="77777777" w:rsidR="00E41B3D" w:rsidRDefault="00314830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95513900"/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гуманитарных, социально-экономических дисциплин и менеджмента </w:t>
      </w:r>
      <w:r w:rsidR="00E41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E1B515F" w14:textId="1679F970" w:rsidR="00314830" w:rsidRDefault="00314830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исполнительских искусств</w:t>
      </w:r>
      <w:bookmarkEnd w:id="4"/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 ставки)</w:t>
      </w:r>
    </w:p>
    <w:p w14:paraId="539493DF" w14:textId="240747A2" w:rsidR="00E41B3D" w:rsidRDefault="00586DBF" w:rsidP="00BD7AA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концертмейстерского мастерства и музыкального образования</w:t>
      </w:r>
      <w:r w:rsidR="00EC3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1,5</w:t>
      </w:r>
      <w:r w:rsidRP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1B3D" w:rsidRP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ставки)</w:t>
      </w:r>
    </w:p>
    <w:p w14:paraId="0C1500D7" w14:textId="6C71B5AF" w:rsidR="00314830" w:rsidRPr="00C01183" w:rsidRDefault="00BA3C68" w:rsidP="00BD7AA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B3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квалификации</w:t>
      </w:r>
      <w:r w:rsidR="004A1904" w:rsidRPr="00E41B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9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bookmarkEnd w:id="3"/>
    <w:p w14:paraId="7A58C333" w14:textId="25687E57" w:rsidR="00314830" w:rsidRPr="00C01183" w:rsidRDefault="00314830" w:rsidP="00E41B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Доцент</w:t>
      </w:r>
    </w:p>
    <w:p w14:paraId="2D90093F" w14:textId="4F1AC571" w:rsidR="00314830" w:rsidRPr="00C01183" w:rsidRDefault="00314830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классического танца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 ставка)</w:t>
      </w:r>
    </w:p>
    <w:p w14:paraId="3A4581F3" w14:textId="650DABDB" w:rsidR="00314830" w:rsidRPr="00C01183" w:rsidRDefault="00314830" w:rsidP="00E41B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Hlk191469518"/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хореографии и </w:t>
      </w:r>
      <w:proofErr w:type="spellStart"/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балетоведения</w:t>
      </w:r>
      <w:proofErr w:type="spellEnd"/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(0,5 ставки)</w:t>
      </w:r>
    </w:p>
    <w:bookmarkEnd w:id="5"/>
    <w:p w14:paraId="0C3F37FD" w14:textId="77777777" w:rsidR="00E41B3D" w:rsidRDefault="00586DBF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кафедра гуманитарных, социально-экономических дисциплин и менеджмента </w:t>
      </w:r>
    </w:p>
    <w:p w14:paraId="5623BC4B" w14:textId="2A1BEC26" w:rsidR="00586DBF" w:rsidRDefault="00586DBF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исполнительских искусств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1B1AD65E" w14:textId="77F3918D" w:rsidR="00314830" w:rsidRPr="00C01183" w:rsidRDefault="00BA3C68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B3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квалификации</w:t>
      </w:r>
      <w:r w:rsidR="004A1904" w:rsidRPr="00E41B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9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14:paraId="6F9E92DC" w14:textId="79DB096E" w:rsidR="00314830" w:rsidRPr="00C01183" w:rsidRDefault="00314830" w:rsidP="00E41B3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Профессор</w:t>
      </w:r>
    </w:p>
    <w:p w14:paraId="6305C37C" w14:textId="4F1CE9AD" w:rsidR="00314830" w:rsidRPr="00C01183" w:rsidRDefault="00314830" w:rsidP="00EC321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классического танца</w:t>
      </w:r>
      <w:r w:rsidR="00837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(2,5 ставки)</w:t>
      </w:r>
    </w:p>
    <w:p w14:paraId="4A6826DF" w14:textId="375C4BEE" w:rsidR="00314830" w:rsidRPr="00C01183" w:rsidRDefault="00314830" w:rsidP="00EC321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классического и дуэтного танца</w:t>
      </w:r>
      <w:r w:rsidR="00837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(1,5 ставки)</w:t>
      </w:r>
    </w:p>
    <w:p w14:paraId="4B375945" w14:textId="1FBA4F67" w:rsidR="00314830" w:rsidRPr="00C01183" w:rsidRDefault="00314830" w:rsidP="00EC32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хореографии и </w:t>
      </w:r>
      <w:proofErr w:type="spellStart"/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балетоведения</w:t>
      </w:r>
      <w:proofErr w:type="spellEnd"/>
      <w:r w:rsidR="00837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 ставка)</w:t>
      </w:r>
    </w:p>
    <w:p w14:paraId="2D8113D8" w14:textId="77777777" w:rsidR="00EC321F" w:rsidRDefault="00314830" w:rsidP="00EC321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_Hlk191469615"/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</w:t>
      </w:r>
      <w:r w:rsidR="00586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гуманитарных, социально-экономических дисциплин и менеджмента </w:t>
      </w:r>
      <w:r w:rsidR="00EC3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14:paraId="31750366" w14:textId="7A627074" w:rsidR="00314830" w:rsidRPr="00C01183" w:rsidRDefault="00314830" w:rsidP="00EC321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0" w:lineRule="exac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исполнительских искусств </w:t>
      </w:r>
      <w:r w:rsidR="00837E5B">
        <w:rPr>
          <w:rFonts w:ascii="Times New Roman" w:eastAsia="Times New Roman" w:hAnsi="Times New Roman" w:cs="Times New Roman"/>
          <w:sz w:val="26"/>
          <w:szCs w:val="26"/>
          <w:lang w:eastAsia="ru-RU"/>
        </w:rPr>
        <w:t>(1 ставка)</w:t>
      </w:r>
    </w:p>
    <w:bookmarkEnd w:id="6"/>
    <w:p w14:paraId="2F9099D3" w14:textId="68D73447" w:rsidR="00314830" w:rsidRPr="00C01183" w:rsidRDefault="00BA3C68" w:rsidP="00EC321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C321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квалификации</w:t>
      </w:r>
      <w:r w:rsidR="004A1904" w:rsidRPr="00EC32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9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14:paraId="71F322E8" w14:textId="77777777" w:rsidR="00EC321F" w:rsidRDefault="00C01183" w:rsidP="00EC321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9DD1C9A" w14:textId="77777777" w:rsidR="00BD7AA3" w:rsidRDefault="00BD7AA3" w:rsidP="001A27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7D6476" w14:textId="6AFAFD87" w:rsidR="00314830" w:rsidRPr="00675323" w:rsidRDefault="00EC321F" w:rsidP="001A27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</w:t>
      </w:r>
      <w:r w:rsidR="00C24727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14830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(адрес) приема заявлени</w:t>
      </w:r>
      <w:r w:rsidR="00602082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314830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участия в конкурсе: </w:t>
      </w:r>
    </w:p>
    <w:p w14:paraId="0864EE68" w14:textId="2FB1FE66" w:rsidR="00EC321F" w:rsidRPr="001A2743" w:rsidRDefault="00EC321F" w:rsidP="001A27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314830" w:rsidRPr="001A2743">
        <w:rPr>
          <w:rFonts w:ascii="Times New Roman" w:eastAsia="Times New Roman" w:hAnsi="Times New Roman" w:cs="Times New Roman"/>
          <w:sz w:val="26"/>
          <w:szCs w:val="26"/>
          <w:lang w:eastAsia="ru-RU"/>
        </w:rPr>
        <w:t>119146, г. Москва, ул.2-я Фрунзенская, д.</w:t>
      </w:r>
      <w:r w:rsidR="001A2743" w:rsidRPr="001A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830" w:rsidRPr="001A274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0A2DCCEA" w14:textId="4D3FE386" w:rsidR="00314830" w:rsidRPr="00675323" w:rsidRDefault="00EC321F" w:rsidP="001A27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24727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14830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приема заявлени</w:t>
      </w:r>
      <w:r w:rsidR="00C24727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314830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участия в конкурсе:</w:t>
      </w:r>
    </w:p>
    <w:p w14:paraId="4FB57B52" w14:textId="68F49EC8" w:rsidR="00EC321F" w:rsidRPr="001A2743" w:rsidRDefault="00EC321F" w:rsidP="001A2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314830" w:rsidRPr="001A2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314830" w:rsidRPr="001A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1A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апреля </w:t>
      </w:r>
      <w:r w:rsidR="00314830" w:rsidRPr="001A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602082" w:rsidRPr="001A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1A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 w:rsidR="00314830" w:rsidRPr="001A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 w:rsidR="00602082" w:rsidRPr="001A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</w:t>
      </w:r>
      <w:r w:rsidRPr="001A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мая 2025 г.</w:t>
      </w:r>
    </w:p>
    <w:p w14:paraId="72C793E3" w14:textId="77777777" w:rsidR="00675323" w:rsidRPr="00675323" w:rsidRDefault="00EC321F" w:rsidP="00675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675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C24727" w:rsidRPr="00675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314830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</w:t>
      </w:r>
      <w:r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проведения конкурса:</w:t>
      </w:r>
      <w:r w:rsidR="00314830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7C9F2BF" w14:textId="75A336FD" w:rsidR="00314830" w:rsidRPr="001A2743" w:rsidRDefault="00675323" w:rsidP="00675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A2743" w:rsidRPr="001A2743">
        <w:rPr>
          <w:rFonts w:ascii="Times New Roman" w:eastAsia="Times New Roman" w:hAnsi="Times New Roman" w:cs="Times New Roman"/>
          <w:sz w:val="26"/>
          <w:szCs w:val="26"/>
          <w:lang w:eastAsia="ru-RU"/>
        </w:rPr>
        <w:t>119146, г. Москва, ул.2-я Фрунзенская, д. 5</w:t>
      </w:r>
    </w:p>
    <w:p w14:paraId="4DEC7A90" w14:textId="7EB8D035" w:rsidR="00675323" w:rsidRPr="00675323" w:rsidRDefault="00EC321F" w:rsidP="0067532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Форма проведения конкурса: </w:t>
      </w:r>
      <w:r w:rsidR="00675323" w:rsidRPr="001A2743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14:paraId="6A144583" w14:textId="3CC3123B" w:rsidR="00907A7D" w:rsidRPr="00675323" w:rsidRDefault="00907A7D" w:rsidP="001A27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proofErr w:type="gramStart"/>
      <w:r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</w:t>
      </w:r>
      <w:proofErr w:type="gramEnd"/>
      <w:r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который закл</w:t>
      </w:r>
      <w:r w:rsidR="001A2743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ючается д</w:t>
      </w:r>
      <w:r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оговор</w:t>
      </w:r>
      <w:r w:rsidR="001A2743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229F2D27" w14:textId="4BC976ED" w:rsidR="001A2743" w:rsidRPr="001A2743" w:rsidRDefault="001A2743" w:rsidP="001A27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избрания по конкурсу определяется </w:t>
      </w:r>
      <w:r w:rsidR="00BD7AA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ченым советом в соответствии с локальными актами Московской государственной академии хореографии и может быть неопределенным или определенным в пределах не менее трех и не более пяти лет. В случае, если трудовой договор между педагогическим работником и Московской государственной академией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хореографии  заключается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год.</w:t>
      </w:r>
    </w:p>
    <w:p w14:paraId="29ED9887" w14:textId="5B970ACB" w:rsidR="00907A7D" w:rsidRPr="00675323" w:rsidRDefault="00C01183" w:rsidP="001A27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7A7D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Порядок и сроки внесения изменений в условия конкурса, а также его отмены </w:t>
      </w:r>
      <w:r w:rsidR="00F70F17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установлены статьей 1058 Гражданского кодекса Российской Федерации.</w:t>
      </w:r>
    </w:p>
    <w:p w14:paraId="4CC37BA6" w14:textId="5A5F10AC" w:rsidR="00602082" w:rsidRPr="00675323" w:rsidRDefault="00C01183" w:rsidP="00C0118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0F17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602082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14830" w:rsidRPr="0067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Наши координаты: </w:t>
      </w:r>
    </w:p>
    <w:p w14:paraId="0056DC85" w14:textId="059E8D4A" w:rsidR="00314830" w:rsidRPr="00C01183" w:rsidRDefault="00602082" w:rsidP="0031483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почтовый адрес: </w:t>
      </w:r>
      <w:r w:rsidR="00314830"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119146, г. Москва, ул.2-я Фрунзенская, д.5</w:t>
      </w:r>
    </w:p>
    <w:p w14:paraId="2605C9F3" w14:textId="1B813EA5" w:rsidR="00602082" w:rsidRPr="00AB070F" w:rsidRDefault="00602082" w:rsidP="0031483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7532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B070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011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B0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="00BD7AA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mgah</w:t>
      </w:r>
      <w:proofErr w:type="spellEnd"/>
      <w:r w:rsidR="00BD7AA3" w:rsidRPr="00AB070F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C011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balletacademy</w:t>
      </w:r>
      <w:proofErr w:type="spellEnd"/>
      <w:r w:rsidRPr="00AB07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011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14:paraId="1F567B96" w14:textId="4D42691A" w:rsidR="00314830" w:rsidRDefault="00602082" w:rsidP="00566D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>- т</w:t>
      </w:r>
      <w:r w:rsidR="00314830"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елефон: </w:t>
      </w:r>
      <w:r w:rsidR="00BD7AA3" w:rsidRPr="00AB0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314830" w:rsidRPr="00C01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(499) 242-18-84. </w:t>
      </w:r>
    </w:p>
    <w:p w14:paraId="49118584" w14:textId="403BFB09" w:rsidR="00675323" w:rsidRDefault="00675323" w:rsidP="00566D3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43426" w14:textId="77777777" w:rsidR="00486303" w:rsidRDefault="00675323" w:rsidP="00675323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091FC3C5" w14:textId="561EE605" w:rsidR="00675323" w:rsidRPr="00486303" w:rsidRDefault="00486303" w:rsidP="00675323">
      <w:pPr>
        <w:jc w:val="both"/>
        <w:rPr>
          <w:rFonts w:ascii="Times New Roman" w:hAnsi="Times New Roman" w:cs="Times New Roman"/>
          <w:bCs/>
          <w:kern w:val="2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Cs/>
          <w:kern w:val="2"/>
          <w:sz w:val="26"/>
          <w:szCs w:val="26"/>
          <w14:ligatures w14:val="standardContextual"/>
        </w:rPr>
        <w:t xml:space="preserve">           </w:t>
      </w:r>
      <w:r w:rsidR="00675323" w:rsidRPr="00486303">
        <w:rPr>
          <w:rFonts w:ascii="Times New Roman" w:hAnsi="Times New Roman" w:cs="Times New Roman"/>
          <w:bCs/>
          <w:kern w:val="2"/>
          <w:sz w:val="26"/>
          <w:szCs w:val="26"/>
          <w14:ligatures w14:val="standardContextual"/>
        </w:rPr>
        <w:t>Перечень документов для участия в конкурсе на замещение вакантных должностей педагогических работников, относящихся к профессорско-преподавательскому составу:</w:t>
      </w:r>
    </w:p>
    <w:p w14:paraId="22A6027B" w14:textId="04E6B3BE" w:rsidR="00675323" w:rsidRPr="00675323" w:rsidRDefault="00675323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Претендентам, являющимся работниками Московской государственной академии хореографии, необходимо предоставить следующие документы:</w:t>
      </w:r>
    </w:p>
    <w:p w14:paraId="5B7B664D" w14:textId="01DCD5D9" w:rsidR="00675323" w:rsidRPr="00675323" w:rsidRDefault="00675323" w:rsidP="00AA06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-</w:t>
      </w:r>
      <w:r w:rsidR="0095606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заявлени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е </w:t>
      </w:r>
      <w:r w:rsidR="0094414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на участие в конкурсе 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(приложение </w:t>
      </w:r>
      <w:r w:rsidR="0094414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к объявлению</w:t>
      </w:r>
      <w:r w:rsidR="0095606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о проведении конкурса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)</w:t>
      </w: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;</w:t>
      </w:r>
    </w:p>
    <w:p w14:paraId="28106F1E" w14:textId="77777777" w:rsidR="00675323" w:rsidRPr="00675323" w:rsidRDefault="00675323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- документы, подтверждающие отсутствие у претендента ограничений на занятие трудовой деятельностью в сфере образования:</w:t>
      </w:r>
    </w:p>
    <w:p w14:paraId="19838EE5" w14:textId="25CD64AF" w:rsidR="00675323" w:rsidRPr="00675323" w:rsidRDefault="00675323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 w:rsidR="00AA0627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,</w:t>
      </w:r>
    </w:p>
    <w:p w14:paraId="670D951F" w14:textId="258B8EAD" w:rsidR="00675323" w:rsidRPr="00675323" w:rsidRDefault="00AA0627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документы об</w:t>
      </w:r>
      <w:r w:rsidR="00675323"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отсутствии медицинских противопоказаний к работе.</w:t>
      </w:r>
    </w:p>
    <w:p w14:paraId="0F1EAD5E" w14:textId="255E6154" w:rsidR="00675323" w:rsidRPr="00675323" w:rsidRDefault="00675323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Претендентам,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не являющимся работниками 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Московской государственной академии хореографии</w:t>
      </w: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,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7A4324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помимо вышеуказанных, </w:t>
      </w: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необходимо пред</w:t>
      </w:r>
      <w:r w:rsidR="00DB0930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ъявить</w:t>
      </w: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:</w:t>
      </w:r>
    </w:p>
    <w:p w14:paraId="0528A9F0" w14:textId="774DD8FC" w:rsidR="00675323" w:rsidRPr="00675323" w:rsidRDefault="00675323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документ, удостоверяющ</w:t>
      </w:r>
      <w:r w:rsidR="00DD128C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ий</w:t>
      </w: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личность</w:t>
      </w:r>
      <w:r w:rsidR="0091729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,</w:t>
      </w:r>
    </w:p>
    <w:p w14:paraId="040C2000" w14:textId="136DD7AB" w:rsidR="00675323" w:rsidRPr="00675323" w:rsidRDefault="00675323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- д</w:t>
      </w:r>
      <w:r w:rsidR="009C6A84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окументы об образовании,</w:t>
      </w:r>
    </w:p>
    <w:p w14:paraId="6034623C" w14:textId="054CEE70" w:rsidR="00675323" w:rsidRPr="00675323" w:rsidRDefault="00675323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r w:rsidR="009C6A84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документы, подтверждающие наличие ученой степени, ученого звания,</w:t>
      </w:r>
    </w:p>
    <w:p w14:paraId="54A98784" w14:textId="3D77A915" w:rsidR="00675323" w:rsidRDefault="00675323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r w:rsidR="007A4324"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копию трудовой книжки, заверенную по основному месту работы, и (или) сведения о трудовой деятельности, другие документы, подтверждающие стаж педагогической работы или практической деятельности</w:t>
      </w:r>
      <w:r w:rsidR="007A4324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,</w:t>
      </w:r>
    </w:p>
    <w:p w14:paraId="329E6BF6" w14:textId="77B0B210" w:rsidR="007A4324" w:rsidRDefault="007A4324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- документы, подтверждающие прохождение повышения квалификации,</w:t>
      </w:r>
    </w:p>
    <w:p w14:paraId="50ABFB56" w14:textId="4A70D4A6" w:rsidR="007A4324" w:rsidRPr="00BD7AA3" w:rsidRDefault="007A4324" w:rsidP="0067532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  <w:t>документы, подтверждающие соответствие претендента квалификационным требованиям, указанным в объявлении</w:t>
      </w:r>
      <w:r w:rsidR="00BD7AA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581A5931" w14:textId="28571741" w:rsidR="00675323" w:rsidRPr="00C01183" w:rsidRDefault="007A4324" w:rsidP="005C7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В отдельных случаях может предусматриваться </w:t>
      </w:r>
      <w:proofErr w:type="gramStart"/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необходимость </w:t>
      </w:r>
      <w:r w:rsidR="00CC2A7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предъявления</w:t>
      </w:r>
      <w:proofErr w:type="gramEnd"/>
      <w:r w:rsidR="00CC2A7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дополнительных документов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CC2A7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(</w:t>
      </w:r>
      <w:r w:rsidR="00CC2A73"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список научных и учебно-методических работ претендента</w:t>
      </w:r>
      <w:r w:rsidR="00CC2A7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, характеристики, рекомендации и прочее).</w:t>
      </w:r>
      <w:r w:rsidR="00675323" w:rsidRPr="0067532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</w:p>
    <w:sectPr w:rsidR="00675323" w:rsidRPr="00C01183" w:rsidSect="00675323">
      <w:pgSz w:w="11906" w:h="16838"/>
      <w:pgMar w:top="454" w:right="79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428"/>
    <w:multiLevelType w:val="hybridMultilevel"/>
    <w:tmpl w:val="BA48F482"/>
    <w:lvl w:ilvl="0" w:tplc="540265EE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" w15:restartNumberingAfterBreak="0">
    <w:nsid w:val="1077626D"/>
    <w:multiLevelType w:val="multilevel"/>
    <w:tmpl w:val="57E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D3DA7"/>
    <w:multiLevelType w:val="hybridMultilevel"/>
    <w:tmpl w:val="9D16FDB0"/>
    <w:lvl w:ilvl="0" w:tplc="744CF4DE">
      <w:start w:val="1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A8769F3"/>
    <w:multiLevelType w:val="hybridMultilevel"/>
    <w:tmpl w:val="8A30E460"/>
    <w:lvl w:ilvl="0" w:tplc="A4584160">
      <w:start w:val="1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2099209593">
    <w:abstractNumId w:val="2"/>
  </w:num>
  <w:num w:numId="2" w16cid:durableId="662389624">
    <w:abstractNumId w:val="3"/>
  </w:num>
  <w:num w:numId="3" w16cid:durableId="471947525">
    <w:abstractNumId w:val="0"/>
  </w:num>
  <w:num w:numId="4" w16cid:durableId="38256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63"/>
    <w:rsid w:val="00095EA9"/>
    <w:rsid w:val="000970F1"/>
    <w:rsid w:val="00121E10"/>
    <w:rsid w:val="001307AA"/>
    <w:rsid w:val="0019543F"/>
    <w:rsid w:val="001A2020"/>
    <w:rsid w:val="001A2743"/>
    <w:rsid w:val="001F4663"/>
    <w:rsid w:val="0020732F"/>
    <w:rsid w:val="00225BC8"/>
    <w:rsid w:val="00277C21"/>
    <w:rsid w:val="00284767"/>
    <w:rsid w:val="002D1FC2"/>
    <w:rsid w:val="002E0E67"/>
    <w:rsid w:val="00314830"/>
    <w:rsid w:val="00317869"/>
    <w:rsid w:val="003A4486"/>
    <w:rsid w:val="00447AD1"/>
    <w:rsid w:val="00486303"/>
    <w:rsid w:val="004A1904"/>
    <w:rsid w:val="004A244A"/>
    <w:rsid w:val="004F5231"/>
    <w:rsid w:val="0054483D"/>
    <w:rsid w:val="00566D38"/>
    <w:rsid w:val="00574118"/>
    <w:rsid w:val="00586DBF"/>
    <w:rsid w:val="005C7E08"/>
    <w:rsid w:val="00602082"/>
    <w:rsid w:val="00662CB6"/>
    <w:rsid w:val="00675323"/>
    <w:rsid w:val="0068444B"/>
    <w:rsid w:val="00705ADB"/>
    <w:rsid w:val="00717817"/>
    <w:rsid w:val="00777A6F"/>
    <w:rsid w:val="00792AF9"/>
    <w:rsid w:val="007A4324"/>
    <w:rsid w:val="00837E5B"/>
    <w:rsid w:val="00844F44"/>
    <w:rsid w:val="00882D16"/>
    <w:rsid w:val="008941CE"/>
    <w:rsid w:val="00906EE4"/>
    <w:rsid w:val="00907A7D"/>
    <w:rsid w:val="00917292"/>
    <w:rsid w:val="0094414D"/>
    <w:rsid w:val="00956065"/>
    <w:rsid w:val="009C6A84"/>
    <w:rsid w:val="00AA0627"/>
    <w:rsid w:val="00AB070F"/>
    <w:rsid w:val="00AB5011"/>
    <w:rsid w:val="00B3625F"/>
    <w:rsid w:val="00B640C5"/>
    <w:rsid w:val="00BA3C68"/>
    <w:rsid w:val="00BD7AA3"/>
    <w:rsid w:val="00BF652E"/>
    <w:rsid w:val="00C01183"/>
    <w:rsid w:val="00C01E56"/>
    <w:rsid w:val="00C24727"/>
    <w:rsid w:val="00CC2A73"/>
    <w:rsid w:val="00D1439B"/>
    <w:rsid w:val="00DB0930"/>
    <w:rsid w:val="00DC4E68"/>
    <w:rsid w:val="00DD128C"/>
    <w:rsid w:val="00E41B3D"/>
    <w:rsid w:val="00E64395"/>
    <w:rsid w:val="00EC321F"/>
    <w:rsid w:val="00F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C941"/>
  <w15:chartTrackingRefBased/>
  <w15:docId w15:val="{804C06BD-FA29-4B76-9947-80E94572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Скоролетова</dc:creator>
  <cp:keywords/>
  <dc:description/>
  <cp:lastModifiedBy>Елена Викторовна Коновалова</cp:lastModifiedBy>
  <cp:revision>4</cp:revision>
  <cp:lastPrinted>2025-04-17T05:51:00Z</cp:lastPrinted>
  <dcterms:created xsi:type="dcterms:W3CDTF">2025-04-18T05:52:00Z</dcterms:created>
  <dcterms:modified xsi:type="dcterms:W3CDTF">2025-04-18T06:41:00Z</dcterms:modified>
</cp:coreProperties>
</file>